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8806" w14:textId="77777777" w:rsidR="002969D5" w:rsidRDefault="00C1041E">
      <w:bookmarkStart w:id="0" w:name="_GoBack"/>
      <w:bookmarkEnd w:id="0"/>
    </w:p>
    <w:p w14:paraId="39524312" w14:textId="77777777" w:rsidR="00B16821" w:rsidRDefault="00B16821">
      <w:r>
        <w:t>Dear Brothers and Sisters in Christ,</w:t>
      </w:r>
    </w:p>
    <w:p w14:paraId="23E3CACE" w14:textId="77777777" w:rsidR="00B16821" w:rsidRDefault="00B16821"/>
    <w:p w14:paraId="74E7FC53" w14:textId="35D47C97" w:rsidR="00B16821" w:rsidRDefault="008970C5">
      <w:r>
        <w:t>I write</w:t>
      </w:r>
      <w:r w:rsidR="000B4341">
        <w:t xml:space="preserve"> </w:t>
      </w:r>
      <w:r>
        <w:t xml:space="preserve">again to </w:t>
      </w:r>
      <w:r w:rsidR="00B16821">
        <w:t xml:space="preserve">address the ongoing investigation </w:t>
      </w:r>
      <w:r w:rsidR="00144222">
        <w:t>of</w:t>
      </w:r>
      <w:r w:rsidR="00B16821">
        <w:t xml:space="preserve"> </w:t>
      </w:r>
      <w:r w:rsidR="003D64F0">
        <w:t>allegations made against</w:t>
      </w:r>
      <w:r w:rsidR="00B16821">
        <w:t xml:space="preserve"> F</w:t>
      </w:r>
      <w:r>
        <w:t>ather</w:t>
      </w:r>
      <w:r w:rsidR="00B16821">
        <w:t xml:space="preserve"> Ronald Escalante. Over the past </w:t>
      </w:r>
      <w:r w:rsidR="003D64F0">
        <w:t>several</w:t>
      </w:r>
      <w:r w:rsidR="00B16821">
        <w:t xml:space="preserve"> weeks, I have received letters and emails from the faithful who have expressed their concern for F</w:t>
      </w:r>
      <w:r>
        <w:t>ather</w:t>
      </w:r>
      <w:r w:rsidR="00B16821">
        <w:t xml:space="preserve"> Escalante and the </w:t>
      </w:r>
      <w:r w:rsidR="00951F7E">
        <w:t>review of allegations against him</w:t>
      </w:r>
      <w:r w:rsidR="00B16821">
        <w:t xml:space="preserve">. Sadly, </w:t>
      </w:r>
      <w:r w:rsidR="003B67AB">
        <w:t>much of the correspondence</w:t>
      </w:r>
      <w:r w:rsidR="00B16821">
        <w:t xml:space="preserve"> </w:t>
      </w:r>
      <w:r w:rsidR="003B67AB">
        <w:t>has contained</w:t>
      </w:r>
      <w:r w:rsidR="00B16821">
        <w:t xml:space="preserve"> claims and theories generated by rumors and </w:t>
      </w:r>
      <w:r w:rsidR="00A065AE">
        <w:t xml:space="preserve">has </w:t>
      </w:r>
      <w:r w:rsidR="00B16821">
        <w:t xml:space="preserve">not </w:t>
      </w:r>
      <w:r w:rsidR="00A065AE">
        <w:t xml:space="preserve">been </w:t>
      </w:r>
      <w:r w:rsidR="00B16821">
        <w:t xml:space="preserve">based in fact. </w:t>
      </w:r>
    </w:p>
    <w:p w14:paraId="02C804E7" w14:textId="77777777" w:rsidR="002C5029" w:rsidRDefault="002C5029"/>
    <w:p w14:paraId="4E70B210" w14:textId="77777777" w:rsidR="002C5029" w:rsidRDefault="002C5029">
      <w:r>
        <w:t xml:space="preserve">Before I address some of these claims, allow me to </w:t>
      </w:r>
      <w:r w:rsidR="00E7052E">
        <w:t>say</w:t>
      </w:r>
      <w:r>
        <w:t xml:space="preserve"> that announc</w:t>
      </w:r>
      <w:r w:rsidR="009132A9">
        <w:t>ing</w:t>
      </w:r>
      <w:r>
        <w:t xml:space="preserve"> </w:t>
      </w:r>
      <w:r w:rsidR="00E7052E">
        <w:t xml:space="preserve">that </w:t>
      </w:r>
      <w:r>
        <w:t xml:space="preserve">allegations of any sort have been brought against a priest of </w:t>
      </w:r>
      <w:r w:rsidR="009132A9">
        <w:t>t</w:t>
      </w:r>
      <w:r>
        <w:t>his diocese</w:t>
      </w:r>
      <w:r w:rsidR="009132A9">
        <w:t xml:space="preserve"> brings me great sadness</w:t>
      </w:r>
      <w:r>
        <w:t xml:space="preserve">. I am well aware of the pain this situation causes and how hurtful it is to the faithful. </w:t>
      </w:r>
      <w:r w:rsidR="00A87DE0">
        <w:t>My duty</w:t>
      </w:r>
      <w:r w:rsidR="00381840">
        <w:t>, as a bishop,</w:t>
      </w:r>
      <w:r w:rsidR="00A87DE0">
        <w:t xml:space="preserve"> </w:t>
      </w:r>
      <w:r w:rsidR="00CD3C3D">
        <w:t>is</w:t>
      </w:r>
      <w:r w:rsidR="00381840">
        <w:t xml:space="preserve"> to</w:t>
      </w:r>
      <w:r w:rsidR="00CD3C3D">
        <w:t xml:space="preserve"> take all </w:t>
      </w:r>
      <w:r w:rsidR="00810BA4">
        <w:t>allegations</w:t>
      </w:r>
      <w:r w:rsidR="00CD3C3D">
        <w:t xml:space="preserve"> serious</w:t>
      </w:r>
      <w:r w:rsidR="00381840">
        <w:t>ly</w:t>
      </w:r>
      <w:r w:rsidR="00CD3C3D">
        <w:t xml:space="preserve"> and </w:t>
      </w:r>
      <w:r w:rsidR="00A87DE0">
        <w:t>ensure those allegations are investigated</w:t>
      </w:r>
      <w:r w:rsidR="00CD3C3D">
        <w:t xml:space="preserve"> responsibly</w:t>
      </w:r>
      <w:r w:rsidR="00A87DE0">
        <w:t xml:space="preserve">. </w:t>
      </w:r>
      <w:r>
        <w:t xml:space="preserve">I </w:t>
      </w:r>
      <w:r w:rsidR="00381840">
        <w:t>am doing</w:t>
      </w:r>
      <w:r>
        <w:t xml:space="preserve"> that in this case and have </w:t>
      </w:r>
      <w:r w:rsidR="00210BB0">
        <w:t xml:space="preserve">also </w:t>
      </w:r>
      <w:r>
        <w:t>been respectful of F</w:t>
      </w:r>
      <w:r w:rsidR="008970C5">
        <w:t>ather</w:t>
      </w:r>
      <w:r>
        <w:t xml:space="preserve"> Escalante’s right</w:t>
      </w:r>
      <w:r w:rsidR="00CD3C3D">
        <w:t>s</w:t>
      </w:r>
      <w:r>
        <w:t xml:space="preserve">. </w:t>
      </w:r>
    </w:p>
    <w:p w14:paraId="546BE6BB" w14:textId="77777777" w:rsidR="00B16821" w:rsidRDefault="00B16821"/>
    <w:p w14:paraId="4A7F7963" w14:textId="75D2F47E" w:rsidR="00B16821" w:rsidRDefault="00B16821">
      <w:r>
        <w:t xml:space="preserve">One of </w:t>
      </w:r>
      <w:r w:rsidR="003D64F0">
        <w:t>the claims</w:t>
      </w:r>
      <w:r w:rsidR="00BB3F7B">
        <w:t xml:space="preserve"> communicated to me</w:t>
      </w:r>
      <w:r>
        <w:t xml:space="preserve"> is that</w:t>
      </w:r>
      <w:r w:rsidR="00EB6546">
        <w:t xml:space="preserve"> because </w:t>
      </w:r>
      <w:r w:rsidR="002E67C6">
        <w:t xml:space="preserve">the </w:t>
      </w:r>
      <w:r w:rsidR="00EB6546">
        <w:t xml:space="preserve">Loudoun County Sheriff’s Office did not </w:t>
      </w:r>
      <w:r w:rsidR="00B73F16">
        <w:t>bring criminal charges against</w:t>
      </w:r>
      <w:r w:rsidR="00EB6546">
        <w:t xml:space="preserve"> Father Escalante</w:t>
      </w:r>
      <w:r w:rsidR="002E67C6">
        <w:t>,</w:t>
      </w:r>
      <w:r w:rsidR="00EB6546">
        <w:t xml:space="preserve"> the Diocese</w:t>
      </w:r>
      <w:r w:rsidR="00721FA2">
        <w:t xml:space="preserve"> has no reason to pursue these matters</w:t>
      </w:r>
      <w:r w:rsidR="005E062B">
        <w:t xml:space="preserve"> any further</w:t>
      </w:r>
      <w:r>
        <w:t xml:space="preserve">. </w:t>
      </w:r>
      <w:r w:rsidR="00B73F16">
        <w:t>L</w:t>
      </w:r>
      <w:r>
        <w:t xml:space="preserve">aw enforcement </w:t>
      </w:r>
      <w:r w:rsidR="00AB7847">
        <w:t>declining</w:t>
      </w:r>
      <w:r>
        <w:t xml:space="preserve"> to pursue </w:t>
      </w:r>
      <w:r w:rsidR="00721FA2">
        <w:t xml:space="preserve">criminal </w:t>
      </w:r>
      <w:r>
        <w:t xml:space="preserve">charges does not mean </w:t>
      </w:r>
      <w:r w:rsidR="005055A2">
        <w:t>that nothing</w:t>
      </w:r>
      <w:r>
        <w:t xml:space="preserve"> immoral or illicit occurred</w:t>
      </w:r>
      <w:r w:rsidR="00B73F16">
        <w:t xml:space="preserve"> or that the allegations have no merit</w:t>
      </w:r>
      <w:r>
        <w:t xml:space="preserve">. </w:t>
      </w:r>
      <w:r w:rsidR="00721FA2">
        <w:t>Consequently</w:t>
      </w:r>
      <w:r>
        <w:t>, the Diocese continues with its own investigation to determine if the claim</w:t>
      </w:r>
      <w:r w:rsidR="00B73F16">
        <w:t>s</w:t>
      </w:r>
      <w:r>
        <w:t xml:space="preserve"> </w:t>
      </w:r>
      <w:r w:rsidR="00B73F16">
        <w:t>are</w:t>
      </w:r>
      <w:r>
        <w:t xml:space="preserve"> credible</w:t>
      </w:r>
      <w:r w:rsidR="00B73F16">
        <w:t xml:space="preserve"> and</w:t>
      </w:r>
      <w:r>
        <w:t xml:space="preserve"> if there are other potential victims. </w:t>
      </w:r>
    </w:p>
    <w:p w14:paraId="1760A28F" w14:textId="77777777" w:rsidR="00B73F16" w:rsidRDefault="00B73F16"/>
    <w:p w14:paraId="71490863" w14:textId="522E25E5" w:rsidR="00B16821" w:rsidRDefault="00E85266" w:rsidP="00531E9F">
      <w:r>
        <w:t>A</w:t>
      </w:r>
      <w:r w:rsidR="00C468D4">
        <w:t xml:space="preserve"> </w:t>
      </w:r>
      <w:r w:rsidR="00055753">
        <w:t>misunderstanding</w:t>
      </w:r>
      <w:r w:rsidR="00C468D4">
        <w:t xml:space="preserve"> in </w:t>
      </w:r>
      <w:r>
        <w:t>much of the correspondence</w:t>
      </w:r>
      <w:r w:rsidR="00C468D4">
        <w:t xml:space="preserve"> I have received is that allegation</w:t>
      </w:r>
      <w:r w:rsidR="00055753">
        <w:t>s</w:t>
      </w:r>
      <w:r w:rsidR="00C468D4">
        <w:t xml:space="preserve"> by </w:t>
      </w:r>
      <w:r w:rsidR="00055753">
        <w:t>a single family</w:t>
      </w:r>
      <w:r w:rsidR="00C468D4">
        <w:t xml:space="preserve"> </w:t>
      </w:r>
      <w:r w:rsidR="00055753">
        <w:t>are</w:t>
      </w:r>
      <w:r w:rsidR="00C468D4">
        <w:t xml:space="preserve"> the only allegation</w:t>
      </w:r>
      <w:r w:rsidR="00055753">
        <w:t>s</w:t>
      </w:r>
      <w:r w:rsidR="00C468D4">
        <w:t xml:space="preserve"> against F</w:t>
      </w:r>
      <w:r w:rsidR="008970C5">
        <w:t>ather</w:t>
      </w:r>
      <w:r w:rsidR="00C468D4">
        <w:t xml:space="preserve"> Escalante. Regrettably</w:t>
      </w:r>
      <w:r w:rsidR="007B4850">
        <w:t>,</w:t>
      </w:r>
      <w:r w:rsidR="00C468D4">
        <w:t xml:space="preserve"> this is untrue. </w:t>
      </w:r>
      <w:r w:rsidR="00531E9F">
        <w:t>In fact, o</w:t>
      </w:r>
      <w:r w:rsidR="00C468D4">
        <w:t xml:space="preserve">ther individuals, all of </w:t>
      </w:r>
      <w:r>
        <w:t>whom</w:t>
      </w:r>
      <w:r w:rsidR="00C468D4">
        <w:t xml:space="preserve"> are adults, have come forward with claims </w:t>
      </w:r>
      <w:r w:rsidR="00531E9F">
        <w:t xml:space="preserve">of inappropriate behavior </w:t>
      </w:r>
      <w:r w:rsidR="00C468D4">
        <w:t xml:space="preserve">that, if true, would </w:t>
      </w:r>
      <w:r w:rsidR="00531E9F">
        <w:t>require serious disciplinary action</w:t>
      </w:r>
      <w:r w:rsidR="00C468D4">
        <w:t xml:space="preserve">. For the sake of clarity, I should note that </w:t>
      </w:r>
      <w:r w:rsidR="00531E9F">
        <w:t>those who have come forward with allegations</w:t>
      </w:r>
      <w:r w:rsidR="00C468D4">
        <w:t xml:space="preserve"> are </w:t>
      </w:r>
      <w:r w:rsidR="00055EB7">
        <w:t xml:space="preserve">not </w:t>
      </w:r>
      <w:r w:rsidR="00A0418A">
        <w:t xml:space="preserve">all </w:t>
      </w:r>
      <w:r w:rsidR="00C468D4">
        <w:t>from S</w:t>
      </w:r>
      <w:r w:rsidR="008970C5">
        <w:t>aint</w:t>
      </w:r>
      <w:r w:rsidR="00C468D4">
        <w:t xml:space="preserve"> Francis de Sales Parish. The revelation of other allegations of misconduct by F</w:t>
      </w:r>
      <w:r w:rsidR="008970C5">
        <w:t>ather</w:t>
      </w:r>
      <w:r w:rsidR="00C468D4">
        <w:t xml:space="preserve"> Escalante ha</w:t>
      </w:r>
      <w:r w:rsidR="0027589B">
        <w:t>s</w:t>
      </w:r>
      <w:r w:rsidR="00C468D4">
        <w:t xml:space="preserve"> </w:t>
      </w:r>
      <w:r w:rsidR="00E0495F">
        <w:t>extended</w:t>
      </w:r>
      <w:r w:rsidR="00C468D4">
        <w:t xml:space="preserve"> the process</w:t>
      </w:r>
      <w:r w:rsidR="00401CD4">
        <w:t>, and I</w:t>
      </w:r>
      <w:r w:rsidR="00C468D4">
        <w:t xml:space="preserve"> continue my obligation to respect due process and confidentiality. </w:t>
      </w:r>
      <w:r w:rsidR="00B16821">
        <w:t xml:space="preserve">When I am </w:t>
      </w:r>
      <w:r w:rsidR="005E062B">
        <w:t>able to make</w:t>
      </w:r>
      <w:r w:rsidR="0042571A">
        <w:t xml:space="preserve"> a final determination in this matter</w:t>
      </w:r>
      <w:r w:rsidR="00B16821">
        <w:t xml:space="preserve">, I will come and speak </w:t>
      </w:r>
      <w:r w:rsidR="000B4341">
        <w:t>at</w:t>
      </w:r>
      <w:r w:rsidR="00B16821">
        <w:t xml:space="preserve"> the parish in</w:t>
      </w:r>
      <w:r w:rsidR="005E062B">
        <w:t xml:space="preserve"> </w:t>
      </w:r>
      <w:r w:rsidR="00B16821">
        <w:t xml:space="preserve">person and celebrate Mass with you. </w:t>
      </w:r>
    </w:p>
    <w:p w14:paraId="19D39FE6" w14:textId="77777777" w:rsidR="00B16821" w:rsidRDefault="00B16821"/>
    <w:p w14:paraId="66A9FD9D" w14:textId="2BC386B1" w:rsidR="00AE5C2F" w:rsidRDefault="003E5936">
      <w:r>
        <w:t xml:space="preserve">The peace </w:t>
      </w:r>
      <w:r w:rsidR="000B4341">
        <w:t>and unity within</w:t>
      </w:r>
      <w:r>
        <w:t xml:space="preserve"> your parish has </w:t>
      </w:r>
      <w:r w:rsidR="00D8077E">
        <w:t xml:space="preserve">further </w:t>
      </w:r>
      <w:r>
        <w:t>been disrupted</w:t>
      </w:r>
      <w:r w:rsidR="00B16821">
        <w:t xml:space="preserve"> by a</w:t>
      </w:r>
      <w:r>
        <w:t xml:space="preserve">n </w:t>
      </w:r>
      <w:r w:rsidR="00B16821">
        <w:t>article in the Blue Ridge L</w:t>
      </w:r>
      <w:r w:rsidR="002E67C6">
        <w:t>eader</w:t>
      </w:r>
      <w:r w:rsidR="00B16821">
        <w:t>, which</w:t>
      </w:r>
      <w:r w:rsidR="00401CD4">
        <w:t xml:space="preserve"> </w:t>
      </w:r>
      <w:r>
        <w:t>c</w:t>
      </w:r>
      <w:r w:rsidR="00B16821">
        <w:t>ite</w:t>
      </w:r>
      <w:r w:rsidR="0063030C">
        <w:t>d</w:t>
      </w:r>
      <w:r w:rsidR="00B16821">
        <w:t xml:space="preserve"> only anonymous sources and </w:t>
      </w:r>
      <w:r w:rsidR="004C4EC5">
        <w:t>questioned the integrity of a family that came forward</w:t>
      </w:r>
      <w:r w:rsidR="00A30A1B">
        <w:t xml:space="preserve"> with allegations</w:t>
      </w:r>
      <w:r w:rsidR="00B16821">
        <w:t xml:space="preserve">. </w:t>
      </w:r>
      <w:r w:rsidR="004337B3">
        <w:t xml:space="preserve">It was </w:t>
      </w:r>
      <w:r w:rsidR="003774A7">
        <w:t xml:space="preserve">grossly </w:t>
      </w:r>
      <w:r w:rsidR="004337B3">
        <w:t>un</w:t>
      </w:r>
      <w:r w:rsidR="00F23C79">
        <w:t>just</w:t>
      </w:r>
      <w:r w:rsidR="004337B3">
        <w:t xml:space="preserve"> to </w:t>
      </w:r>
      <w:r w:rsidR="003774A7">
        <w:t>that family</w:t>
      </w:r>
      <w:r w:rsidR="00F267F0">
        <w:t xml:space="preserve"> and we conveyed our serious concerns to the author</w:t>
      </w:r>
      <w:r w:rsidR="004337B3">
        <w:t xml:space="preserve">. </w:t>
      </w:r>
      <w:r w:rsidR="00EF3335">
        <w:t>Claims that this family falsified their allegation</w:t>
      </w:r>
      <w:r w:rsidR="00FA1354">
        <w:t>s</w:t>
      </w:r>
      <w:r w:rsidR="00EF3335">
        <w:t xml:space="preserve"> have never been reported to the Diocese by anyone with firsthand knowledge.</w:t>
      </w:r>
      <w:r w:rsidR="003774A7">
        <w:t xml:space="preserve"> </w:t>
      </w:r>
      <w:r w:rsidR="004337B3">
        <w:t xml:space="preserve">Furthermore, </w:t>
      </w:r>
      <w:r w:rsidR="00AE5C2F">
        <w:t>I worry that articles such as this, and the reaction by some to it, will deter others from reporting their experience of abuse to the Church or other authorities</w:t>
      </w:r>
      <w:r w:rsidR="003774A7">
        <w:t xml:space="preserve"> in the future</w:t>
      </w:r>
      <w:r w:rsidR="00AE5C2F">
        <w:t>.</w:t>
      </w:r>
      <w:r w:rsidR="003774A7">
        <w:t xml:space="preserve"> I renew my call to anyone who has direct information related to sexual abuse by any clergy of the Diocese to report that abuse to the legal authorities and/or the diocesan Victim Assistance Coordinator.</w:t>
      </w:r>
      <w:r w:rsidR="00BB15E5">
        <w:t xml:space="preserve"> </w:t>
      </w:r>
    </w:p>
    <w:p w14:paraId="22735FAE" w14:textId="77777777" w:rsidR="004337B3" w:rsidRDefault="004337B3"/>
    <w:p w14:paraId="3F2A626A" w14:textId="77777777" w:rsidR="00FC37D8" w:rsidRDefault="00FC37D8">
      <w:r>
        <w:t xml:space="preserve">Please know that my </w:t>
      </w:r>
      <w:r w:rsidR="00E2233C">
        <w:t>intention is</w:t>
      </w:r>
      <w:r>
        <w:t xml:space="preserve"> </w:t>
      </w:r>
      <w:r w:rsidR="001459DE">
        <w:t>to discover</w:t>
      </w:r>
      <w:r>
        <w:t xml:space="preserve"> the truth</w:t>
      </w:r>
      <w:r w:rsidR="001459DE">
        <w:t xml:space="preserve">, protect the flock, ensure our priests are living up to their priestly promises, </w:t>
      </w:r>
      <w:r>
        <w:t xml:space="preserve">and </w:t>
      </w:r>
      <w:r w:rsidR="00010960">
        <w:t>to help</w:t>
      </w:r>
      <w:r>
        <w:t xml:space="preserve"> your parish community heal. </w:t>
      </w:r>
    </w:p>
    <w:p w14:paraId="580E4BEE" w14:textId="77777777" w:rsidR="00FC37D8" w:rsidRDefault="00FC37D8"/>
    <w:p w14:paraId="3783D7FB" w14:textId="70771EC4" w:rsidR="00FC37D8" w:rsidRDefault="00FC37D8">
      <w:r>
        <w:t xml:space="preserve">United in prayer through the intercession of </w:t>
      </w:r>
      <w:r w:rsidR="004B0085">
        <w:t xml:space="preserve">Mary our Mother and </w:t>
      </w:r>
      <w:r>
        <w:t xml:space="preserve">St. Francis de Sales, may Our Lord </w:t>
      </w:r>
      <w:r w:rsidR="00B2332D">
        <w:t>Jesus abundantly</w:t>
      </w:r>
      <w:r>
        <w:t xml:space="preserve"> bless you and your families throughout this sacred season of Easter. </w:t>
      </w:r>
    </w:p>
    <w:p w14:paraId="58018EF3" w14:textId="77777777" w:rsidR="00FC37D8" w:rsidRDefault="00FC37D8"/>
    <w:p w14:paraId="4ED5E727" w14:textId="77777777" w:rsidR="00FC37D8" w:rsidRDefault="00FC37D8">
      <w:r>
        <w:t>Sincerely in Christ,</w:t>
      </w:r>
    </w:p>
    <w:p w14:paraId="7F11AC10" w14:textId="77777777" w:rsidR="00FC37D8" w:rsidRDefault="00FC37D8"/>
    <w:p w14:paraId="6402ED67" w14:textId="77777777" w:rsidR="00FC37D8" w:rsidRDefault="00FC37D8">
      <w:r>
        <w:t>Bishop Michael F. Burbidge</w:t>
      </w:r>
    </w:p>
    <w:sectPr w:rsidR="00FC37D8" w:rsidSect="005D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E9038" w14:textId="77777777" w:rsidR="00C1041E" w:rsidRDefault="00C1041E" w:rsidP="00C1041E">
      <w:r>
        <w:separator/>
      </w:r>
    </w:p>
  </w:endnote>
  <w:endnote w:type="continuationSeparator" w:id="0">
    <w:p w14:paraId="1BC69FBD" w14:textId="77777777" w:rsidR="00C1041E" w:rsidRDefault="00C1041E" w:rsidP="00C1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FA69B" w14:textId="77777777" w:rsidR="00C1041E" w:rsidRDefault="00C1041E" w:rsidP="00C1041E">
      <w:r>
        <w:separator/>
      </w:r>
    </w:p>
  </w:footnote>
  <w:footnote w:type="continuationSeparator" w:id="0">
    <w:p w14:paraId="30D37456" w14:textId="77777777" w:rsidR="00C1041E" w:rsidRDefault="00C1041E" w:rsidP="00C1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21"/>
    <w:rsid w:val="00010960"/>
    <w:rsid w:val="00055753"/>
    <w:rsid w:val="00055EB7"/>
    <w:rsid w:val="000B4341"/>
    <w:rsid w:val="000C07C3"/>
    <w:rsid w:val="000D7E56"/>
    <w:rsid w:val="00144222"/>
    <w:rsid w:val="001459DE"/>
    <w:rsid w:val="001E45E4"/>
    <w:rsid w:val="00210BB0"/>
    <w:rsid w:val="0027589B"/>
    <w:rsid w:val="002C5029"/>
    <w:rsid w:val="002D63F3"/>
    <w:rsid w:val="002E67C6"/>
    <w:rsid w:val="002F3C11"/>
    <w:rsid w:val="003774A7"/>
    <w:rsid w:val="00381840"/>
    <w:rsid w:val="003B67AB"/>
    <w:rsid w:val="003D64F0"/>
    <w:rsid w:val="003E3070"/>
    <w:rsid w:val="003E5936"/>
    <w:rsid w:val="00401CD4"/>
    <w:rsid w:val="0042571A"/>
    <w:rsid w:val="004337B3"/>
    <w:rsid w:val="004B0085"/>
    <w:rsid w:val="004C4EC5"/>
    <w:rsid w:val="005055A2"/>
    <w:rsid w:val="00531E9F"/>
    <w:rsid w:val="0057707F"/>
    <w:rsid w:val="005D1D4A"/>
    <w:rsid w:val="005E062B"/>
    <w:rsid w:val="005F757B"/>
    <w:rsid w:val="0063030C"/>
    <w:rsid w:val="00721FA2"/>
    <w:rsid w:val="00777368"/>
    <w:rsid w:val="00797030"/>
    <w:rsid w:val="007B4850"/>
    <w:rsid w:val="00810BA4"/>
    <w:rsid w:val="00876E21"/>
    <w:rsid w:val="008970C5"/>
    <w:rsid w:val="009132A9"/>
    <w:rsid w:val="00951F7E"/>
    <w:rsid w:val="00A0418A"/>
    <w:rsid w:val="00A065AE"/>
    <w:rsid w:val="00A30A1B"/>
    <w:rsid w:val="00A87DE0"/>
    <w:rsid w:val="00AB7847"/>
    <w:rsid w:val="00AC1ECB"/>
    <w:rsid w:val="00AE5C2F"/>
    <w:rsid w:val="00B16821"/>
    <w:rsid w:val="00B2332D"/>
    <w:rsid w:val="00B632D2"/>
    <w:rsid w:val="00B73F16"/>
    <w:rsid w:val="00BB15E5"/>
    <w:rsid w:val="00BB3F7B"/>
    <w:rsid w:val="00BD307B"/>
    <w:rsid w:val="00C044F7"/>
    <w:rsid w:val="00C1041E"/>
    <w:rsid w:val="00C344E7"/>
    <w:rsid w:val="00C468D4"/>
    <w:rsid w:val="00CB302C"/>
    <w:rsid w:val="00CD3C3D"/>
    <w:rsid w:val="00D8077E"/>
    <w:rsid w:val="00E0495F"/>
    <w:rsid w:val="00E20FCC"/>
    <w:rsid w:val="00E2233C"/>
    <w:rsid w:val="00E6213E"/>
    <w:rsid w:val="00E666E6"/>
    <w:rsid w:val="00E7052E"/>
    <w:rsid w:val="00E85266"/>
    <w:rsid w:val="00EB6546"/>
    <w:rsid w:val="00EE6BA0"/>
    <w:rsid w:val="00EF3335"/>
    <w:rsid w:val="00F23C79"/>
    <w:rsid w:val="00F267F0"/>
    <w:rsid w:val="00FA1354"/>
    <w:rsid w:val="00FA53D0"/>
    <w:rsid w:val="00F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B544"/>
  <w15:chartTrackingRefBased/>
  <w15:docId w15:val="{D76652D9-7BA7-B841-8C3A-8D39E6D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41E"/>
  </w:style>
  <w:style w:type="paragraph" w:styleId="Footer">
    <w:name w:val="footer"/>
    <w:basedOn w:val="Normal"/>
    <w:link w:val="FooterChar"/>
    <w:uiPriority w:val="99"/>
    <w:unhideWhenUsed/>
    <w:rsid w:val="00C10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570</Words>
  <Characters>2890</Characters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